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897B5D" w:rsidRDefault="00897B5D" w:rsidP="00897B5D"/>
    <w:p w:rsidR="00E40E2F" w:rsidRPr="00B47C73" w:rsidRDefault="00E40E2F" w:rsidP="00E40E2F">
      <w:pPr>
        <w:rPr>
          <w:b/>
          <w:bCs/>
          <w:sz w:val="24"/>
          <w:szCs w:val="24"/>
        </w:rPr>
      </w:pPr>
      <w:r w:rsidRPr="00B47C73">
        <w:rPr>
          <w:b/>
          <w:bCs/>
          <w:sz w:val="24"/>
          <w:szCs w:val="24"/>
        </w:rPr>
        <w:t>Dentala implantat och benersättning omtag, VF2019-0025</w:t>
      </w:r>
    </w:p>
    <w:p w:rsidR="00E40E2F" w:rsidRDefault="00E40E2F" w:rsidP="00E40E2F">
      <w:r>
        <w:t>Upphandling pågår. Nytt avtal beräknas starta 2020-06-01.</w:t>
      </w:r>
      <w:r w:rsidR="00895E1C">
        <w:br/>
      </w:r>
      <w:r>
        <w:t>Då nuvarande avtal löper ut 2020-02-29 så har vi gjort en prisöverenskommelse med nuvarande avtalsleverantörer under 3 månader som har accepterats av Dentsply IH AB, Straumann AB och Nobel Biocare AB.</w:t>
      </w:r>
    </w:p>
    <w:p w:rsidR="00E40E2F" w:rsidRDefault="00E40E2F" w:rsidP="00E40E2F">
      <w:r>
        <w:t>Länk till avtalens sida på Varuförsörjningens hemsida:</w:t>
      </w:r>
    </w:p>
    <w:p w:rsidR="00E40E2F" w:rsidRDefault="00C20DFA" w:rsidP="00E40E2F">
      <w:hyperlink r:id="rId8" w:history="1">
        <w:r w:rsidR="00E40E2F">
          <w:rPr>
            <w:rStyle w:val="Hyperlnk"/>
          </w:rPr>
          <w:t>http://varuforsorjningen.se/avtalade-artiklar/kategorier/dentala-implantat-och-benersaettning/</w:t>
        </w:r>
      </w:hyperlink>
    </w:p>
    <w:p w:rsidR="00E40E2F" w:rsidRDefault="00E40E2F" w:rsidP="00E40E2F">
      <w:r>
        <w:t xml:space="preserve">Vid frågor, ta gärna kontakt med kategoriledare Öyvind Bjerke per e-post: </w:t>
      </w:r>
      <w:hyperlink r:id="rId9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E40E2F" w:rsidRPr="00B47C73" w:rsidRDefault="00DD5809" w:rsidP="00E40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40E2F" w:rsidRPr="00B47C73">
        <w:rPr>
          <w:b/>
          <w:bCs/>
          <w:sz w:val="24"/>
          <w:szCs w:val="24"/>
        </w:rPr>
        <w:t>Diabetesmaterial, VF2019-0007</w:t>
      </w:r>
    </w:p>
    <w:p w:rsidR="00E40E2F" w:rsidRDefault="00E40E2F" w:rsidP="00E40E2F">
      <w:r>
        <w:t>Upphandlingen är en sammanslagning av ”Diabetestekniska hjälpmedel” och ”Insulinpumpar och tillbehör”</w:t>
      </w:r>
      <w:r w:rsidR="00895E1C">
        <w:br/>
      </w:r>
      <w:r>
        <w:t>Upphandling pågår. Nytt avtal beräknas gälla från 2020-09-01.</w:t>
      </w:r>
    </w:p>
    <w:p w:rsidR="00E40E2F" w:rsidRDefault="00E40E2F" w:rsidP="00E40E2F">
      <w:r>
        <w:t>Länk till avtalens sida på Varuförsörjningens hemsida:</w:t>
      </w:r>
    </w:p>
    <w:p w:rsidR="00E40E2F" w:rsidRDefault="00C20DFA" w:rsidP="00E40E2F">
      <w:hyperlink r:id="rId10" w:history="1">
        <w:r w:rsidR="00E40E2F">
          <w:rPr>
            <w:rStyle w:val="Hyperlnk"/>
          </w:rPr>
          <w:t>http://varuforsorjningen.se/avtalade-artiklar/kategorier/diabetesmaterial/</w:t>
        </w:r>
      </w:hyperlink>
    </w:p>
    <w:p w:rsidR="00E40E2F" w:rsidRDefault="00E40E2F" w:rsidP="00E40E2F">
      <w:r>
        <w:t xml:space="preserve">Vid frågor, ta gärna kontakt med kategoriledare Öyvind Bjerke per e-post: </w:t>
      </w:r>
      <w:hyperlink r:id="rId11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F90104" w:rsidRDefault="00895E1C" w:rsidP="00F90104">
      <w:pPr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br/>
      </w:r>
      <w:r w:rsidR="00F90104" w:rsidRPr="0023566D">
        <w:rPr>
          <w:rFonts w:cstheme="minorHAnsi"/>
          <w:b/>
          <w:bCs/>
          <w:sz w:val="24"/>
          <w:szCs w:val="24"/>
        </w:rPr>
        <w:t>Gynekologiska</w:t>
      </w:r>
      <w:r w:rsidR="00F90104">
        <w:rPr>
          <w:rFonts w:cstheme="minorHAnsi"/>
          <w:b/>
          <w:bCs/>
          <w:sz w:val="24"/>
          <w:szCs w:val="24"/>
        </w:rPr>
        <w:t xml:space="preserve"> </w:t>
      </w:r>
      <w:r w:rsidR="00F90104" w:rsidRPr="0023566D">
        <w:rPr>
          <w:rFonts w:cstheme="minorHAnsi"/>
          <w:b/>
          <w:bCs/>
          <w:sz w:val="24"/>
          <w:szCs w:val="24"/>
        </w:rPr>
        <w:t xml:space="preserve">specialprodukter </w:t>
      </w:r>
      <w:r w:rsidR="00F90104">
        <w:rPr>
          <w:rFonts w:cstheme="minorHAnsi"/>
          <w:b/>
          <w:bCs/>
          <w:sz w:val="24"/>
          <w:szCs w:val="24"/>
        </w:rPr>
        <w:t xml:space="preserve">– </w:t>
      </w:r>
      <w:r w:rsidR="00F90104" w:rsidRPr="0023566D">
        <w:rPr>
          <w:rFonts w:cstheme="minorHAnsi"/>
          <w:b/>
          <w:bCs/>
          <w:sz w:val="24"/>
          <w:szCs w:val="24"/>
        </w:rPr>
        <w:t>apparatbundna</w:t>
      </w:r>
      <w:r w:rsidR="00F90104">
        <w:rPr>
          <w:rFonts w:cstheme="minorHAnsi"/>
          <w:b/>
          <w:bCs/>
          <w:sz w:val="24"/>
          <w:szCs w:val="24"/>
        </w:rPr>
        <w:t xml:space="preserve"> </w:t>
      </w:r>
      <w:r w:rsidR="00F90104" w:rsidRPr="0023566D">
        <w:rPr>
          <w:rFonts w:cstheme="minorHAnsi"/>
          <w:b/>
          <w:bCs/>
          <w:sz w:val="24"/>
          <w:szCs w:val="24"/>
        </w:rPr>
        <w:t>förbrukningsartiklar</w:t>
      </w:r>
      <w:r w:rsidR="00474A62">
        <w:rPr>
          <w:rFonts w:cstheme="minorHAnsi"/>
          <w:b/>
          <w:bCs/>
          <w:sz w:val="24"/>
          <w:szCs w:val="24"/>
        </w:rPr>
        <w:t>,</w:t>
      </w:r>
      <w:r w:rsidR="00F90104">
        <w:rPr>
          <w:rFonts w:cstheme="minorHAnsi"/>
          <w:b/>
          <w:bCs/>
          <w:sz w:val="24"/>
          <w:szCs w:val="24"/>
        </w:rPr>
        <w:t xml:space="preserve"> </w:t>
      </w:r>
      <w:r w:rsidR="00F90104" w:rsidRPr="00F903AE">
        <w:rPr>
          <w:rFonts w:cstheme="minorHAnsi"/>
          <w:b/>
          <w:bCs/>
          <w:sz w:val="24"/>
          <w:szCs w:val="24"/>
        </w:rPr>
        <w:t>VF2</w:t>
      </w:r>
      <w:r w:rsidR="00F90104">
        <w:rPr>
          <w:rFonts w:cstheme="minorHAnsi"/>
          <w:b/>
          <w:bCs/>
          <w:sz w:val="24"/>
          <w:szCs w:val="24"/>
        </w:rPr>
        <w:t>019-0024.</w:t>
      </w:r>
    </w:p>
    <w:p w:rsidR="00F90104" w:rsidRDefault="00F90104" w:rsidP="00F90104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F117A">
        <w:rPr>
          <w:bCs/>
        </w:rPr>
        <w:t>Ny</w:t>
      </w:r>
      <w:r>
        <w:rPr>
          <w:bCs/>
        </w:rPr>
        <w:t>a</w:t>
      </w:r>
      <w:r w:rsidRPr="007F117A">
        <w:rPr>
          <w:bCs/>
        </w:rPr>
        <w:t xml:space="preserve"> avtalade produkter inom</w:t>
      </w:r>
      <w:r>
        <w:rPr>
          <w:bCs/>
        </w:rPr>
        <w:t xml:space="preserve"> </w:t>
      </w:r>
      <w:r w:rsidRPr="007F117A">
        <w:rPr>
          <w:bCs/>
        </w:rPr>
        <w:t>Gynekologiska specialprodukter</w:t>
      </w:r>
      <w:r>
        <w:rPr>
          <w:bCs/>
        </w:rPr>
        <w:t xml:space="preserve"> som gäller från och med 2020-02-24. Avtalet omfattar två artikelgrupper, </w:t>
      </w:r>
      <w:r w:rsidRPr="00C445BD">
        <w:rPr>
          <w:bCs/>
        </w:rPr>
        <w:t>Behandling av riklig menstruation</w:t>
      </w:r>
      <w:r>
        <w:rPr>
          <w:bCs/>
        </w:rPr>
        <w:t xml:space="preserve"> och </w:t>
      </w:r>
      <w:r w:rsidRPr="00C445BD">
        <w:rPr>
          <w:bCs/>
        </w:rPr>
        <w:t>Behandling borttagning av polyp och myom</w:t>
      </w:r>
      <w:r>
        <w:rPr>
          <w:bCs/>
        </w:rPr>
        <w:t>. För mer info kan ni läsa på vår hemsida.</w:t>
      </w:r>
    </w:p>
    <w:p w:rsidR="00E40E2F" w:rsidRDefault="00895E1C" w:rsidP="00095EA4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="008F6CC3" w:rsidRPr="008F6CC3">
        <w:rPr>
          <w:rFonts w:cstheme="minorHAnsi"/>
          <w:b/>
          <w:bCs/>
          <w:sz w:val="24"/>
          <w:szCs w:val="24"/>
          <w:shd w:val="clear" w:color="auto" w:fill="FFFFFF"/>
        </w:rPr>
        <w:t>Injektions-, infusions- och transfusionsmaterial</w:t>
      </w:r>
      <w:r w:rsidR="00B47C73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="008F6CC3" w:rsidRPr="008F6CC3">
        <w:rPr>
          <w:rFonts w:cstheme="minorHAnsi"/>
          <w:b/>
          <w:bCs/>
          <w:sz w:val="24"/>
          <w:szCs w:val="24"/>
          <w:shd w:val="clear" w:color="auto" w:fill="FFFFFF"/>
        </w:rPr>
        <w:t xml:space="preserve"> VF2017-0022</w:t>
      </w:r>
    </w:p>
    <w:p w:rsidR="00895E1C" w:rsidRDefault="00E40E2F" w:rsidP="00895E1C">
      <w:pPr>
        <w:rPr>
          <w:rFonts w:cstheme="minorHAnsi"/>
          <w:b/>
          <w:bCs/>
          <w:color w:val="5B5B5B"/>
          <w:sz w:val="24"/>
          <w:szCs w:val="24"/>
          <w:shd w:val="clear" w:color="auto" w:fill="FFFFFF"/>
        </w:rPr>
      </w:pPr>
      <w:r w:rsidRPr="00F90104">
        <w:rPr>
          <w:rFonts w:cstheme="minorHAnsi"/>
          <w:shd w:val="clear" w:color="auto" w:fill="FFFFFF"/>
        </w:rPr>
        <w:t>Uppgradering av Grippernålar från Smiths Medical</w:t>
      </w:r>
      <w:r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b/>
          <w:bCs/>
          <w:color w:val="5B5B5B"/>
          <w:sz w:val="24"/>
          <w:szCs w:val="24"/>
          <w:shd w:val="clear" w:color="auto" w:fill="FFFFFF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AcroExch.Document.11" ShapeID="_x0000_i1025" DrawAspect="Icon" ObjectID="_1645245556" r:id="rId13"/>
        </w:object>
      </w:r>
    </w:p>
    <w:p w:rsidR="00895E1C" w:rsidRPr="00474A62" w:rsidRDefault="008F6CC3" w:rsidP="00895E1C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color w:val="5B5B5B"/>
          <w:sz w:val="24"/>
          <w:szCs w:val="24"/>
          <w:shd w:val="clear" w:color="auto" w:fill="FFFFFF"/>
        </w:rPr>
        <w:lastRenderedPageBreak/>
        <w:br/>
      </w:r>
      <w:r w:rsidR="00895E1C" w:rsidRPr="00474A62">
        <w:rPr>
          <w:b/>
          <w:bCs/>
          <w:sz w:val="24"/>
          <w:szCs w:val="24"/>
        </w:rPr>
        <w:t>Intervention TAVI, VF2019-0002</w:t>
      </w:r>
    </w:p>
    <w:p w:rsidR="00895E1C" w:rsidRDefault="00895E1C" w:rsidP="00895E1C">
      <w:r>
        <w:t>Upphandling är klar. Nytt avtal startar 2020-03-01.</w:t>
      </w:r>
      <w:r>
        <w:br/>
        <w:t>Avtalssammanfattning och antagna anbud finns på hemsidan.</w:t>
      </w:r>
    </w:p>
    <w:p w:rsidR="00895E1C" w:rsidRDefault="00895E1C" w:rsidP="00895E1C">
      <w:r>
        <w:t>Länk till avtalens sida på Varuförsörjningens hemsida:</w:t>
      </w:r>
    </w:p>
    <w:p w:rsidR="00895E1C" w:rsidRDefault="00C20DFA" w:rsidP="00895E1C">
      <w:hyperlink r:id="rId14" w:history="1">
        <w:r w:rsidR="00895E1C">
          <w:rPr>
            <w:rStyle w:val="Hyperlnk"/>
          </w:rPr>
          <w:t>http://varuforsorjningen.se/avtalade-artiklar/kategorier/intervention-tavi/</w:t>
        </w:r>
      </w:hyperlink>
    </w:p>
    <w:p w:rsidR="00895E1C" w:rsidRDefault="00895E1C" w:rsidP="00895E1C">
      <w:r>
        <w:t xml:space="preserve">Vid frågor, ta gärna kontakt med kategoriledare Öyvind Bjerke per e-post: </w:t>
      </w:r>
      <w:hyperlink r:id="rId15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895E1C" w:rsidRDefault="00895E1C" w:rsidP="00095EA4">
      <w:pPr>
        <w:rPr>
          <w:rFonts w:cstheme="minorHAnsi"/>
          <w:b/>
          <w:bCs/>
          <w:color w:val="5B5B5B"/>
          <w:sz w:val="24"/>
          <w:szCs w:val="24"/>
          <w:shd w:val="clear" w:color="auto" w:fill="FFFFFF"/>
        </w:rPr>
      </w:pPr>
    </w:p>
    <w:p w:rsidR="00095EA4" w:rsidRPr="00474A62" w:rsidRDefault="00474A62" w:rsidP="00095EA4">
      <w:pPr>
        <w:rPr>
          <w:rFonts w:cstheme="minorHAnsi"/>
          <w:b/>
          <w:bCs/>
          <w:sz w:val="24"/>
          <w:szCs w:val="24"/>
        </w:rPr>
      </w:pPr>
      <w:r w:rsidRPr="00474A62">
        <w:rPr>
          <w:rFonts w:cstheme="minorHAnsi"/>
          <w:b/>
          <w:bCs/>
          <w:sz w:val="24"/>
          <w:szCs w:val="24"/>
          <w:shd w:val="clear" w:color="auto" w:fill="FFFFFF"/>
        </w:rPr>
        <w:t>Pappers- och plastmaterial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Pr="00474A6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474A62">
        <w:rPr>
          <w:rFonts w:cstheme="minorHAnsi"/>
          <w:b/>
          <w:bCs/>
          <w:sz w:val="24"/>
          <w:szCs w:val="24"/>
        </w:rPr>
        <w:t>VF2018-0022</w:t>
      </w:r>
    </w:p>
    <w:p w:rsidR="00E140D9" w:rsidRDefault="00E140D9" w:rsidP="00E140D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Flera nya produkter i förnybart material finns nu att beställa.</w:t>
      </w:r>
      <w:r w:rsidR="001874EA">
        <w:rPr>
          <w:rFonts w:ascii="Calibri" w:hAnsi="Calibri" w:cs="Calibri"/>
          <w:sz w:val="22"/>
          <w:szCs w:val="22"/>
        </w:rPr>
        <w:t xml:space="preserve"> </w:t>
      </w:r>
      <w:r w:rsidR="001874EA">
        <w:rPr>
          <w:rFonts w:ascii="Calibri" w:hAnsi="Calibri" w:cs="Calibri"/>
        </w:rPr>
        <w:t>Det är produkter som tidigare gjordes i fossil plast som nu finns i papper, i trä och i växtbaserad plast. Se tabell.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140D9" w:rsidRDefault="00E140D9" w:rsidP="00E140D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140D9" w:rsidRDefault="001874EA" w:rsidP="00E140D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874EA">
        <w:rPr>
          <w:rFonts w:ascii="Calibri" w:hAnsi="Calibri" w:cs="Calibri"/>
          <w:sz w:val="22"/>
          <w:szCs w:val="22"/>
        </w:rPr>
        <w:t>Förnybara material sparar på fossila resurser och minskar utsläppen av växthusgaser, eftersom de är gjorda av växter som tagit upp koldioxid under sin livstid. I varugruppen finns redan tidigare flera produkter i förnybar plast. De upphandlade pappersmuggarna är dessutom ett bättre miljöval än plastmuggarna.</w:t>
      </w:r>
      <w:r w:rsidR="00E140D9">
        <w:rPr>
          <w:rFonts w:ascii="Calibri" w:hAnsi="Calibri" w:cs="Calibri"/>
          <w:sz w:val="22"/>
          <w:szCs w:val="22"/>
        </w:rPr>
        <w:t xml:space="preserve"> </w:t>
      </w:r>
    </w:p>
    <w:p w:rsidR="00E140D9" w:rsidRDefault="00E140D9" w:rsidP="00E140D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140D9" w:rsidRDefault="00E140D9" w:rsidP="00E140D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Ett omtag görs för matlådor och bestick, avtalsstart planeras under maj. </w:t>
      </w:r>
    </w:p>
    <w:p w:rsidR="00E140D9" w:rsidRDefault="00E140D9" w:rsidP="00E140D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140D9" w:rsidRDefault="00E140D9" w:rsidP="00E140D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Då EU förbjuder sugrör och bestick i plast under år 2021 kommer dessa produkter också att försvinna från Varuförsörjningens sortiment vid samma tid.</w:t>
      </w:r>
    </w:p>
    <w:p w:rsidR="005C63A5" w:rsidRDefault="005C63A5" w:rsidP="00326082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1843"/>
        <w:gridCol w:w="1276"/>
      </w:tblGrid>
      <w:tr w:rsidR="003F211D" w:rsidTr="004F6359">
        <w:tc>
          <w:tcPr>
            <w:tcW w:w="1696" w:type="dxa"/>
          </w:tcPr>
          <w:p w:rsidR="003F211D" w:rsidRPr="005C63A5" w:rsidRDefault="003F211D" w:rsidP="00326082">
            <w:pPr>
              <w:rPr>
                <w:b/>
              </w:rPr>
            </w:pPr>
            <w:r>
              <w:rPr>
                <w:b/>
              </w:rPr>
              <w:t>Lev-</w:t>
            </w:r>
            <w:r w:rsidRPr="005C63A5">
              <w:rPr>
                <w:b/>
              </w:rPr>
              <w:t>nr</w:t>
            </w:r>
            <w:r>
              <w:rPr>
                <w:b/>
              </w:rPr>
              <w:t xml:space="preserve"> (DL)</w:t>
            </w:r>
          </w:p>
        </w:tc>
        <w:tc>
          <w:tcPr>
            <w:tcW w:w="2977" w:type="dxa"/>
          </w:tcPr>
          <w:p w:rsidR="003F211D" w:rsidRPr="005C63A5" w:rsidRDefault="003F211D" w:rsidP="00326082">
            <w:pPr>
              <w:rPr>
                <w:b/>
              </w:rPr>
            </w:pPr>
            <w:r w:rsidRPr="005C63A5">
              <w:rPr>
                <w:b/>
              </w:rPr>
              <w:t>Benämning</w:t>
            </w:r>
          </w:p>
        </w:tc>
        <w:tc>
          <w:tcPr>
            <w:tcW w:w="2126" w:type="dxa"/>
          </w:tcPr>
          <w:p w:rsidR="003F211D" w:rsidRPr="005C63A5" w:rsidRDefault="003F211D" w:rsidP="00326082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843" w:type="dxa"/>
          </w:tcPr>
          <w:p w:rsidR="003F211D" w:rsidRPr="005C63A5" w:rsidRDefault="003F211D" w:rsidP="00326082">
            <w:pPr>
              <w:rPr>
                <w:b/>
              </w:rPr>
            </w:pPr>
            <w:r w:rsidRPr="005C63A5">
              <w:rPr>
                <w:b/>
              </w:rPr>
              <w:t>Leverantör</w:t>
            </w:r>
          </w:p>
        </w:tc>
        <w:tc>
          <w:tcPr>
            <w:tcW w:w="1276" w:type="dxa"/>
          </w:tcPr>
          <w:p w:rsidR="003F211D" w:rsidRPr="005C63A5" w:rsidRDefault="003F211D" w:rsidP="00326082">
            <w:pPr>
              <w:rPr>
                <w:b/>
              </w:rPr>
            </w:pPr>
            <w:r w:rsidRPr="005C63A5">
              <w:rPr>
                <w:b/>
              </w:rPr>
              <w:t>Pris</w:t>
            </w:r>
            <w:r>
              <w:rPr>
                <w:b/>
              </w:rPr>
              <w:t xml:space="preserve"> per styck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211D" w:rsidP="000433F2">
            <w:r w:rsidRPr="00473480">
              <w:t>5702000</w:t>
            </w:r>
          </w:p>
        </w:tc>
        <w:tc>
          <w:tcPr>
            <w:tcW w:w="2977" w:type="dxa"/>
          </w:tcPr>
          <w:p w:rsidR="003F211D" w:rsidRDefault="003F211D" w:rsidP="000433F2">
            <w:r>
              <w:t>Äggkopp</w:t>
            </w:r>
          </w:p>
        </w:tc>
        <w:tc>
          <w:tcPr>
            <w:tcW w:w="2126" w:type="dxa"/>
          </w:tcPr>
          <w:p w:rsidR="003F211D" w:rsidRDefault="003F211D" w:rsidP="000433F2">
            <w:r>
              <w:t>Papper</w:t>
            </w:r>
          </w:p>
        </w:tc>
        <w:tc>
          <w:tcPr>
            <w:tcW w:w="1843" w:type="dxa"/>
          </w:tcPr>
          <w:p w:rsidR="003F211D" w:rsidRDefault="003F211D" w:rsidP="000433F2">
            <w:r>
              <w:t>Pac-production</w:t>
            </w:r>
          </w:p>
        </w:tc>
        <w:tc>
          <w:tcPr>
            <w:tcW w:w="1276" w:type="dxa"/>
          </w:tcPr>
          <w:p w:rsidR="003F211D" w:rsidRDefault="003F211D" w:rsidP="000433F2">
            <w:r>
              <w:t>0,30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211D" w:rsidP="00326082">
            <w:r w:rsidRPr="00473480">
              <w:t>247200</w:t>
            </w:r>
          </w:p>
        </w:tc>
        <w:tc>
          <w:tcPr>
            <w:tcW w:w="2977" w:type="dxa"/>
          </w:tcPr>
          <w:p w:rsidR="003F211D" w:rsidRDefault="003F211D" w:rsidP="00326082">
            <w:r>
              <w:t>Haklapp med ficka och plastad baksida</w:t>
            </w:r>
          </w:p>
        </w:tc>
        <w:tc>
          <w:tcPr>
            <w:tcW w:w="2126" w:type="dxa"/>
          </w:tcPr>
          <w:p w:rsidR="003F211D" w:rsidRDefault="003F211D" w:rsidP="00326082">
            <w:r>
              <w:t>Plastfilm i förnybart material</w:t>
            </w:r>
          </w:p>
        </w:tc>
        <w:tc>
          <w:tcPr>
            <w:tcW w:w="1843" w:type="dxa"/>
          </w:tcPr>
          <w:p w:rsidR="003F211D" w:rsidRDefault="003F211D" w:rsidP="00326082">
            <w:r>
              <w:t>Abena</w:t>
            </w:r>
          </w:p>
        </w:tc>
        <w:tc>
          <w:tcPr>
            <w:tcW w:w="1276" w:type="dxa"/>
          </w:tcPr>
          <w:p w:rsidR="003F211D" w:rsidRDefault="003F3510" w:rsidP="00326082">
            <w:r>
              <w:t>1,08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211D" w:rsidP="00326082">
            <w:r w:rsidRPr="00473480">
              <w:t>65002</w:t>
            </w:r>
          </w:p>
        </w:tc>
        <w:tc>
          <w:tcPr>
            <w:tcW w:w="2977" w:type="dxa"/>
          </w:tcPr>
          <w:p w:rsidR="003F211D" w:rsidRDefault="003F211D" w:rsidP="00326082">
            <w:r>
              <w:t>Skvättskydd med tejp och plastad baksida</w:t>
            </w:r>
          </w:p>
        </w:tc>
        <w:tc>
          <w:tcPr>
            <w:tcW w:w="2126" w:type="dxa"/>
          </w:tcPr>
          <w:p w:rsidR="003F211D" w:rsidRDefault="003F211D" w:rsidP="00326082">
            <w:r>
              <w:t>Plastfilm i förnybart material</w:t>
            </w:r>
          </w:p>
        </w:tc>
        <w:tc>
          <w:tcPr>
            <w:tcW w:w="1843" w:type="dxa"/>
          </w:tcPr>
          <w:p w:rsidR="003F211D" w:rsidRDefault="003F211D" w:rsidP="00326082">
            <w:r>
              <w:t>Abena</w:t>
            </w:r>
          </w:p>
        </w:tc>
        <w:tc>
          <w:tcPr>
            <w:tcW w:w="1276" w:type="dxa"/>
          </w:tcPr>
          <w:p w:rsidR="003F211D" w:rsidRDefault="003F3510" w:rsidP="00326082">
            <w:r>
              <w:t>1,36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211D" w:rsidP="00326082">
            <w:r w:rsidRPr="00473480">
              <w:t>3703173</w:t>
            </w:r>
            <w:r w:rsidR="003F3510" w:rsidRPr="00473480">
              <w:t xml:space="preserve"> </w:t>
            </w:r>
          </w:p>
        </w:tc>
        <w:tc>
          <w:tcPr>
            <w:tcW w:w="2977" w:type="dxa"/>
          </w:tcPr>
          <w:p w:rsidR="003F211D" w:rsidRDefault="003F211D" w:rsidP="00326082">
            <w:r>
              <w:t>Sugrör</w:t>
            </w:r>
          </w:p>
        </w:tc>
        <w:tc>
          <w:tcPr>
            <w:tcW w:w="2126" w:type="dxa"/>
          </w:tcPr>
          <w:p w:rsidR="003F211D" w:rsidRDefault="003F211D" w:rsidP="00326082">
            <w:r>
              <w:t>Papper</w:t>
            </w:r>
          </w:p>
        </w:tc>
        <w:tc>
          <w:tcPr>
            <w:tcW w:w="1843" w:type="dxa"/>
          </w:tcPr>
          <w:p w:rsidR="003F211D" w:rsidRDefault="003F211D" w:rsidP="00326082">
            <w:r>
              <w:t>Pac-production</w:t>
            </w:r>
          </w:p>
        </w:tc>
        <w:tc>
          <w:tcPr>
            <w:tcW w:w="1276" w:type="dxa"/>
          </w:tcPr>
          <w:p w:rsidR="003F211D" w:rsidRDefault="003F211D" w:rsidP="00326082">
            <w:r>
              <w:t>0,45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473480" w:rsidP="00326082">
            <w:r w:rsidRPr="00473480">
              <w:t>5395-97, 132444</w:t>
            </w:r>
          </w:p>
        </w:tc>
        <w:tc>
          <w:tcPr>
            <w:tcW w:w="2977" w:type="dxa"/>
          </w:tcPr>
          <w:p w:rsidR="003F211D" w:rsidRDefault="003F211D" w:rsidP="00326082">
            <w:r>
              <w:t>Bestick i förnybart material, ej plast (kniv, gaffel, sked, kaffesked)</w:t>
            </w:r>
          </w:p>
        </w:tc>
        <w:tc>
          <w:tcPr>
            <w:tcW w:w="2126" w:type="dxa"/>
          </w:tcPr>
          <w:p w:rsidR="003F211D" w:rsidRDefault="003F211D" w:rsidP="00326082">
            <w:r>
              <w:t>Trä</w:t>
            </w:r>
          </w:p>
        </w:tc>
        <w:tc>
          <w:tcPr>
            <w:tcW w:w="1843" w:type="dxa"/>
          </w:tcPr>
          <w:p w:rsidR="003F211D" w:rsidRDefault="00473480" w:rsidP="00326082">
            <w:r>
              <w:t>Abena</w:t>
            </w:r>
          </w:p>
        </w:tc>
        <w:tc>
          <w:tcPr>
            <w:tcW w:w="1276" w:type="dxa"/>
          </w:tcPr>
          <w:p w:rsidR="003F211D" w:rsidRDefault="003F211D" w:rsidP="00326082">
            <w:r>
              <w:t>0,1</w:t>
            </w:r>
            <w:r w:rsidR="00473480">
              <w:t>7</w:t>
            </w:r>
            <w:r w:rsidR="003F3510">
              <w:t xml:space="preserve"> </w:t>
            </w:r>
            <w:r>
              <w:t>-</w:t>
            </w:r>
            <w:r w:rsidR="003F3510">
              <w:t xml:space="preserve"> 0,</w:t>
            </w:r>
            <w:r w:rsidR="00473480">
              <w:t>32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211D" w:rsidP="005055DA">
            <w:r w:rsidRPr="00473480">
              <w:t>3370G</w:t>
            </w:r>
          </w:p>
        </w:tc>
        <w:tc>
          <w:tcPr>
            <w:tcW w:w="2977" w:type="dxa"/>
          </w:tcPr>
          <w:p w:rsidR="003F211D" w:rsidRDefault="003F211D" w:rsidP="005055DA">
            <w:r>
              <w:t xml:space="preserve">Transparent påse </w:t>
            </w:r>
            <w:r w:rsidR="00E84F18">
              <w:t>7</w:t>
            </w:r>
            <w:bookmarkStart w:id="0" w:name="_GoBack"/>
            <w:bookmarkEnd w:id="0"/>
            <w:r>
              <w:t>kg på rulle med knythandtag, ”Fruktpåse”</w:t>
            </w:r>
          </w:p>
        </w:tc>
        <w:tc>
          <w:tcPr>
            <w:tcW w:w="2126" w:type="dxa"/>
          </w:tcPr>
          <w:p w:rsidR="003F211D" w:rsidRDefault="003F211D" w:rsidP="005055DA">
            <w:r>
              <w:t>Förnybar plast</w:t>
            </w:r>
          </w:p>
        </w:tc>
        <w:tc>
          <w:tcPr>
            <w:tcW w:w="1843" w:type="dxa"/>
          </w:tcPr>
          <w:p w:rsidR="003F211D" w:rsidRDefault="003F211D" w:rsidP="005055DA">
            <w:r>
              <w:t>Tingstad</w:t>
            </w:r>
          </w:p>
        </w:tc>
        <w:tc>
          <w:tcPr>
            <w:tcW w:w="1276" w:type="dxa"/>
          </w:tcPr>
          <w:p w:rsidR="003F211D" w:rsidRDefault="003F211D" w:rsidP="005055DA">
            <w:r>
              <w:t>0,13</w:t>
            </w:r>
          </w:p>
        </w:tc>
      </w:tr>
      <w:tr w:rsidR="003F211D" w:rsidTr="004F6359">
        <w:tc>
          <w:tcPr>
            <w:tcW w:w="1696" w:type="dxa"/>
          </w:tcPr>
          <w:p w:rsidR="003F211D" w:rsidRPr="000433F2" w:rsidRDefault="003F211D" w:rsidP="00F525AF">
            <w:pPr>
              <w:rPr>
                <w:b/>
                <w:bCs/>
              </w:rPr>
            </w:pPr>
            <w:r w:rsidRPr="000433F2">
              <w:rPr>
                <w:b/>
                <w:bCs/>
              </w:rPr>
              <w:t>VF-nr</w:t>
            </w:r>
            <w:r>
              <w:rPr>
                <w:b/>
                <w:bCs/>
              </w:rPr>
              <w:t xml:space="preserve"> (Apotekstjänst)</w:t>
            </w:r>
          </w:p>
        </w:tc>
        <w:tc>
          <w:tcPr>
            <w:tcW w:w="2977" w:type="dxa"/>
          </w:tcPr>
          <w:p w:rsidR="003F211D" w:rsidRPr="005C63A5" w:rsidRDefault="003F211D" w:rsidP="00F525AF">
            <w:pPr>
              <w:rPr>
                <w:b/>
              </w:rPr>
            </w:pPr>
            <w:r w:rsidRPr="005C63A5">
              <w:rPr>
                <w:b/>
              </w:rPr>
              <w:t>Benämning</w:t>
            </w:r>
          </w:p>
        </w:tc>
        <w:tc>
          <w:tcPr>
            <w:tcW w:w="2126" w:type="dxa"/>
          </w:tcPr>
          <w:p w:rsidR="003F211D" w:rsidRPr="005C63A5" w:rsidRDefault="003F211D" w:rsidP="00F525AF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843" w:type="dxa"/>
          </w:tcPr>
          <w:p w:rsidR="003F211D" w:rsidRPr="005C63A5" w:rsidRDefault="003F211D" w:rsidP="00F525AF">
            <w:pPr>
              <w:rPr>
                <w:b/>
              </w:rPr>
            </w:pPr>
            <w:r w:rsidRPr="005C63A5">
              <w:rPr>
                <w:b/>
              </w:rPr>
              <w:t>Leverantör</w:t>
            </w:r>
          </w:p>
        </w:tc>
        <w:tc>
          <w:tcPr>
            <w:tcW w:w="1276" w:type="dxa"/>
          </w:tcPr>
          <w:p w:rsidR="003F211D" w:rsidRPr="005C63A5" w:rsidRDefault="003F211D" w:rsidP="00F525AF">
            <w:pPr>
              <w:rPr>
                <w:b/>
              </w:rPr>
            </w:pPr>
            <w:r w:rsidRPr="005C63A5">
              <w:rPr>
                <w:b/>
              </w:rPr>
              <w:t>Pris</w:t>
            </w:r>
            <w:r>
              <w:rPr>
                <w:b/>
              </w:rPr>
              <w:t xml:space="preserve"> per enhet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FC5EFC" w:rsidP="00F525AF">
            <w:r w:rsidRPr="00473480">
              <w:t>59834</w:t>
            </w:r>
          </w:p>
        </w:tc>
        <w:tc>
          <w:tcPr>
            <w:tcW w:w="2977" w:type="dxa"/>
          </w:tcPr>
          <w:p w:rsidR="003F211D" w:rsidRDefault="003F211D" w:rsidP="00F525AF">
            <w:r>
              <w:t>Vit plastkasse med knythandtag 1</w:t>
            </w:r>
            <w:r w:rsidR="00FC5EFC">
              <w:t>8</w:t>
            </w:r>
            <w:r>
              <w:t>L på rulle</w:t>
            </w:r>
          </w:p>
        </w:tc>
        <w:tc>
          <w:tcPr>
            <w:tcW w:w="2126" w:type="dxa"/>
          </w:tcPr>
          <w:p w:rsidR="003F211D" w:rsidRDefault="003F211D" w:rsidP="00F525AF">
            <w:r>
              <w:t>Återvunnen plast</w:t>
            </w:r>
          </w:p>
        </w:tc>
        <w:tc>
          <w:tcPr>
            <w:tcW w:w="1843" w:type="dxa"/>
          </w:tcPr>
          <w:p w:rsidR="003F211D" w:rsidRDefault="003F211D" w:rsidP="00F525AF">
            <w:r w:rsidRPr="000433F2">
              <w:t>Ahnviks Papper</w:t>
            </w:r>
          </w:p>
        </w:tc>
        <w:tc>
          <w:tcPr>
            <w:tcW w:w="1276" w:type="dxa"/>
          </w:tcPr>
          <w:p w:rsidR="003F211D" w:rsidRDefault="003F3510" w:rsidP="00F525AF">
            <w:r w:rsidRPr="00061017">
              <w:t>0,27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211D" w:rsidP="00F525AF">
            <w:r w:rsidRPr="00473480">
              <w:t>56036</w:t>
            </w:r>
          </w:p>
        </w:tc>
        <w:tc>
          <w:tcPr>
            <w:tcW w:w="2977" w:type="dxa"/>
          </w:tcPr>
          <w:p w:rsidR="003F211D" w:rsidRDefault="003F211D" w:rsidP="00F525AF">
            <w:r>
              <w:t>Papperskorgspåse 30L</w:t>
            </w:r>
          </w:p>
        </w:tc>
        <w:tc>
          <w:tcPr>
            <w:tcW w:w="2126" w:type="dxa"/>
          </w:tcPr>
          <w:p w:rsidR="003F211D" w:rsidRDefault="003F211D" w:rsidP="00F525AF">
            <w:r>
              <w:t>Förnybar plast</w:t>
            </w:r>
          </w:p>
        </w:tc>
        <w:tc>
          <w:tcPr>
            <w:tcW w:w="1843" w:type="dxa"/>
          </w:tcPr>
          <w:p w:rsidR="003F211D" w:rsidRDefault="003F211D" w:rsidP="00F525AF">
            <w:r>
              <w:t>Pac-production</w:t>
            </w:r>
          </w:p>
        </w:tc>
        <w:tc>
          <w:tcPr>
            <w:tcW w:w="1276" w:type="dxa"/>
          </w:tcPr>
          <w:p w:rsidR="003F3510" w:rsidRDefault="003F3510" w:rsidP="00F525AF">
            <w:r>
              <w:t>0,26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211D" w:rsidP="00F525AF">
            <w:r w:rsidRPr="00473480">
              <w:t>53425</w:t>
            </w:r>
          </w:p>
        </w:tc>
        <w:tc>
          <w:tcPr>
            <w:tcW w:w="2977" w:type="dxa"/>
          </w:tcPr>
          <w:p w:rsidR="003F211D" w:rsidRDefault="003F211D" w:rsidP="00F525AF">
            <w:r>
              <w:t>Glas i förnybar klarplast 20 cl</w:t>
            </w:r>
          </w:p>
        </w:tc>
        <w:tc>
          <w:tcPr>
            <w:tcW w:w="2126" w:type="dxa"/>
          </w:tcPr>
          <w:p w:rsidR="003F211D" w:rsidRDefault="003F211D" w:rsidP="00F525AF">
            <w:r>
              <w:t>Förnybar plast</w:t>
            </w:r>
          </w:p>
        </w:tc>
        <w:tc>
          <w:tcPr>
            <w:tcW w:w="1843" w:type="dxa"/>
          </w:tcPr>
          <w:p w:rsidR="003F211D" w:rsidRDefault="003F211D" w:rsidP="00F525AF">
            <w:r>
              <w:t>Abena</w:t>
            </w:r>
          </w:p>
        </w:tc>
        <w:tc>
          <w:tcPr>
            <w:tcW w:w="1276" w:type="dxa"/>
          </w:tcPr>
          <w:p w:rsidR="003F211D" w:rsidRDefault="003F3510" w:rsidP="00F525AF">
            <w:r>
              <w:t>0,35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3F3510" w:rsidP="00F525AF">
            <w:r w:rsidRPr="00473480">
              <w:t>59839, 49841-43</w:t>
            </w:r>
          </w:p>
        </w:tc>
        <w:tc>
          <w:tcPr>
            <w:tcW w:w="2977" w:type="dxa"/>
          </w:tcPr>
          <w:p w:rsidR="003F211D" w:rsidRDefault="003F211D" w:rsidP="00F525AF">
            <w:r>
              <w:t>Fryspåsar 1L, 2L, 3L, 5L</w:t>
            </w:r>
          </w:p>
        </w:tc>
        <w:tc>
          <w:tcPr>
            <w:tcW w:w="2126" w:type="dxa"/>
          </w:tcPr>
          <w:p w:rsidR="003F211D" w:rsidRDefault="003F211D" w:rsidP="00F525AF">
            <w:r>
              <w:t>Förnybar plast</w:t>
            </w:r>
          </w:p>
        </w:tc>
        <w:tc>
          <w:tcPr>
            <w:tcW w:w="1843" w:type="dxa"/>
          </w:tcPr>
          <w:p w:rsidR="003F211D" w:rsidRDefault="003F211D" w:rsidP="00F525AF">
            <w:r>
              <w:t>Pac-production</w:t>
            </w:r>
          </w:p>
        </w:tc>
        <w:tc>
          <w:tcPr>
            <w:tcW w:w="1276" w:type="dxa"/>
          </w:tcPr>
          <w:p w:rsidR="003F211D" w:rsidRDefault="003F3510" w:rsidP="00F525AF">
            <w:r>
              <w:t>0,09 – 0,29</w:t>
            </w:r>
          </w:p>
        </w:tc>
      </w:tr>
      <w:tr w:rsidR="003F211D" w:rsidTr="004F6359">
        <w:tc>
          <w:tcPr>
            <w:tcW w:w="1696" w:type="dxa"/>
          </w:tcPr>
          <w:p w:rsidR="003F211D" w:rsidRPr="00473480" w:rsidRDefault="00FC5EFC" w:rsidP="00F525AF">
            <w:r w:rsidRPr="00473480">
              <w:t>598</w:t>
            </w:r>
            <w:r w:rsidR="00061017">
              <w:t>58</w:t>
            </w:r>
          </w:p>
        </w:tc>
        <w:tc>
          <w:tcPr>
            <w:tcW w:w="2977" w:type="dxa"/>
          </w:tcPr>
          <w:p w:rsidR="003F211D" w:rsidRDefault="003F211D" w:rsidP="00F525AF">
            <w:r>
              <w:t xml:space="preserve">Pappersmugg </w:t>
            </w:r>
            <w:r w:rsidR="001D4F38">
              <w:t>21</w:t>
            </w:r>
            <w:r>
              <w:t xml:space="preserve"> cl (till dispenser)</w:t>
            </w:r>
          </w:p>
        </w:tc>
        <w:tc>
          <w:tcPr>
            <w:tcW w:w="2126" w:type="dxa"/>
          </w:tcPr>
          <w:p w:rsidR="003F211D" w:rsidRDefault="003F211D" w:rsidP="00F525AF">
            <w:r>
              <w:t>Papper</w:t>
            </w:r>
          </w:p>
        </w:tc>
        <w:tc>
          <w:tcPr>
            <w:tcW w:w="1843" w:type="dxa"/>
          </w:tcPr>
          <w:p w:rsidR="003F211D" w:rsidRDefault="00061017" w:rsidP="00F525AF">
            <w:r>
              <w:t>Tingstad</w:t>
            </w:r>
          </w:p>
        </w:tc>
        <w:tc>
          <w:tcPr>
            <w:tcW w:w="1276" w:type="dxa"/>
          </w:tcPr>
          <w:p w:rsidR="003F211D" w:rsidRDefault="003F3510" w:rsidP="00F525AF">
            <w:r w:rsidRPr="00061017">
              <w:t>0,17</w:t>
            </w:r>
          </w:p>
        </w:tc>
      </w:tr>
    </w:tbl>
    <w:p w:rsidR="00A55E58" w:rsidRDefault="00A55E58" w:rsidP="004F6359"/>
    <w:p w:rsidR="008F6CC3" w:rsidRDefault="008F6CC3" w:rsidP="004F6359"/>
    <w:p w:rsidR="00895E1C" w:rsidRPr="00474A62" w:rsidRDefault="00895E1C" w:rsidP="00895E1C">
      <w:pPr>
        <w:rPr>
          <w:b/>
          <w:bCs/>
          <w:sz w:val="24"/>
          <w:szCs w:val="24"/>
        </w:rPr>
      </w:pPr>
      <w:r w:rsidRPr="00474A62">
        <w:rPr>
          <w:b/>
          <w:bCs/>
          <w:sz w:val="24"/>
          <w:szCs w:val="24"/>
        </w:rPr>
        <w:t>Tandvårdsmaterial förbrukning omtag, VF2020-0002</w:t>
      </w:r>
    </w:p>
    <w:p w:rsidR="00895E1C" w:rsidRDefault="00895E1C" w:rsidP="00895E1C">
      <w:r>
        <w:t>Detta omtag omfattar upphandling av maskinellt filsystem WaveOne Gold.</w:t>
      </w:r>
      <w:r>
        <w:br/>
        <w:t>Upphandling pågår. Nytt avtal beräknas starta 2020-05-01.</w:t>
      </w:r>
    </w:p>
    <w:p w:rsidR="00895E1C" w:rsidRDefault="00895E1C" w:rsidP="00895E1C">
      <w:r>
        <w:t>Länk till avtalens sida på Varuförsörjningens hemsida:</w:t>
      </w:r>
    </w:p>
    <w:p w:rsidR="00895E1C" w:rsidRDefault="00C20DFA" w:rsidP="00895E1C">
      <w:hyperlink r:id="rId16" w:history="1">
        <w:r w:rsidR="00895E1C">
          <w:rPr>
            <w:rStyle w:val="Hyperlnk"/>
          </w:rPr>
          <w:t>http://varuforsorjningen.se/avtalade-artiklar/kategorier/tandvaardsmaterial-foerbrukning/</w:t>
        </w:r>
      </w:hyperlink>
    </w:p>
    <w:p w:rsidR="00895E1C" w:rsidRDefault="00895E1C" w:rsidP="00895E1C">
      <w:r>
        <w:t xml:space="preserve">Vid frågor, ta gärna kontakt med kategoriledare Öyvind Bjerke per e-post: </w:t>
      </w:r>
      <w:hyperlink r:id="rId17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895E1C" w:rsidRDefault="00895E1C" w:rsidP="00895E1C"/>
    <w:p w:rsidR="00895E1C" w:rsidRPr="00474A62" w:rsidRDefault="00895E1C" w:rsidP="00895E1C">
      <w:pPr>
        <w:rPr>
          <w:b/>
          <w:bCs/>
          <w:sz w:val="24"/>
          <w:szCs w:val="24"/>
        </w:rPr>
      </w:pPr>
      <w:r w:rsidRPr="00474A62">
        <w:rPr>
          <w:b/>
          <w:bCs/>
          <w:sz w:val="24"/>
          <w:szCs w:val="24"/>
        </w:rPr>
        <w:t>Tandvårdsmaterial förbrukning omtag 2, VF2020-0006</w:t>
      </w:r>
    </w:p>
    <w:p w:rsidR="00895E1C" w:rsidRDefault="00895E1C" w:rsidP="00895E1C">
      <w:r>
        <w:t>Detta omtag omfattar upphandling av ljushärdande självetsande bonding tvåstegs- och enstegssystem.</w:t>
      </w:r>
      <w:r>
        <w:br/>
        <w:t>Upphandling pågår. Nytt avtal beräknas starta 2020-06-01.</w:t>
      </w:r>
    </w:p>
    <w:p w:rsidR="00895E1C" w:rsidRDefault="00895E1C" w:rsidP="00895E1C">
      <w:r>
        <w:t>Länk till avtalens sida på Varuförsörjningens hemsida:</w:t>
      </w:r>
    </w:p>
    <w:p w:rsidR="00895E1C" w:rsidRDefault="00C20DFA" w:rsidP="00895E1C">
      <w:hyperlink r:id="rId18" w:history="1">
        <w:r w:rsidR="00895E1C">
          <w:rPr>
            <w:rStyle w:val="Hyperlnk"/>
          </w:rPr>
          <w:t>http://varuforsorjningen.se/avtalade-artiklar/kategorier/tandvaardsmaterial-foerbrukning/</w:t>
        </w:r>
      </w:hyperlink>
    </w:p>
    <w:p w:rsidR="00895E1C" w:rsidRDefault="00895E1C" w:rsidP="00895E1C">
      <w:r>
        <w:t xml:space="preserve">Vid frågor, ta gärna kontakt med kategoriledare Öyvind Bjerke per e-post: </w:t>
      </w:r>
      <w:hyperlink r:id="rId19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E40E2F" w:rsidRDefault="00E40E2F" w:rsidP="004F6359"/>
    <w:p w:rsidR="008F6CC3" w:rsidRDefault="008F6CC3" w:rsidP="004F6359">
      <w:pPr>
        <w:rPr>
          <w:b/>
          <w:bCs/>
          <w:sz w:val="24"/>
          <w:szCs w:val="24"/>
        </w:rPr>
      </w:pPr>
      <w:r w:rsidRPr="008F6CC3">
        <w:rPr>
          <w:b/>
          <w:bCs/>
          <w:sz w:val="24"/>
          <w:szCs w:val="24"/>
        </w:rPr>
        <w:t>Urologiskt material</w:t>
      </w:r>
      <w:r w:rsidR="00474A62">
        <w:rPr>
          <w:b/>
          <w:bCs/>
          <w:sz w:val="24"/>
          <w:szCs w:val="24"/>
        </w:rPr>
        <w:t>,</w:t>
      </w:r>
      <w:r w:rsidRPr="008F6CC3">
        <w:rPr>
          <w:b/>
          <w:bCs/>
          <w:sz w:val="24"/>
          <w:szCs w:val="24"/>
        </w:rPr>
        <w:t xml:space="preserve"> VF2018-0006</w:t>
      </w:r>
    </w:p>
    <w:p w:rsidR="008F6CC3" w:rsidRPr="008F6CC3" w:rsidRDefault="008F6CC3" w:rsidP="004F6359">
      <w:pPr>
        <w:rPr>
          <w:sz w:val="24"/>
          <w:szCs w:val="24"/>
        </w:rPr>
      </w:pPr>
      <w:r>
        <w:rPr>
          <w:sz w:val="24"/>
          <w:szCs w:val="24"/>
        </w:rPr>
        <w:t>Artikel 59623 Kateterventil har fått en större förpackning. Så ni är medvetna om detta när ni beställer.</w:t>
      </w:r>
    </w:p>
    <w:sectPr w:rsidR="008F6CC3" w:rsidRPr="008F6CC3" w:rsidSect="009C7B6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FA" w:rsidRDefault="00C20DFA" w:rsidP="00CD6406">
      <w:pPr>
        <w:spacing w:after="0" w:line="240" w:lineRule="auto"/>
      </w:pPr>
      <w:r>
        <w:separator/>
      </w:r>
    </w:p>
  </w:endnote>
  <w:endnote w:type="continuationSeparator" w:id="0">
    <w:p w:rsidR="00C20DFA" w:rsidRDefault="00C20DFA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FA" w:rsidRDefault="00C20DFA" w:rsidP="00CD6406">
      <w:pPr>
        <w:spacing w:after="0" w:line="240" w:lineRule="auto"/>
      </w:pPr>
      <w:r>
        <w:separator/>
      </w:r>
    </w:p>
  </w:footnote>
  <w:footnote w:type="continuationSeparator" w:id="0">
    <w:p w:rsidR="00C20DFA" w:rsidRDefault="00C20DFA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433F2"/>
    <w:rsid w:val="000542D5"/>
    <w:rsid w:val="00061017"/>
    <w:rsid w:val="00095EA4"/>
    <w:rsid w:val="0009618D"/>
    <w:rsid w:val="00096C83"/>
    <w:rsid w:val="000C0635"/>
    <w:rsid w:val="000E4D37"/>
    <w:rsid w:val="000F63D3"/>
    <w:rsid w:val="000F7255"/>
    <w:rsid w:val="00102777"/>
    <w:rsid w:val="0011518A"/>
    <w:rsid w:val="00145B75"/>
    <w:rsid w:val="0018668B"/>
    <w:rsid w:val="001874EA"/>
    <w:rsid w:val="001A227D"/>
    <w:rsid w:val="001D4F38"/>
    <w:rsid w:val="001E4F15"/>
    <w:rsid w:val="001F347E"/>
    <w:rsid w:val="00222ABA"/>
    <w:rsid w:val="002360FA"/>
    <w:rsid w:val="00262621"/>
    <w:rsid w:val="0029199C"/>
    <w:rsid w:val="00293582"/>
    <w:rsid w:val="002A7684"/>
    <w:rsid w:val="002B341A"/>
    <w:rsid w:val="002C13CE"/>
    <w:rsid w:val="002E0E5C"/>
    <w:rsid w:val="00326082"/>
    <w:rsid w:val="00347384"/>
    <w:rsid w:val="00364905"/>
    <w:rsid w:val="0037726A"/>
    <w:rsid w:val="003C778E"/>
    <w:rsid w:val="003D20AB"/>
    <w:rsid w:val="003F211D"/>
    <w:rsid w:val="003F3510"/>
    <w:rsid w:val="00410325"/>
    <w:rsid w:val="00433158"/>
    <w:rsid w:val="0047130F"/>
    <w:rsid w:val="0047256B"/>
    <w:rsid w:val="00473480"/>
    <w:rsid w:val="00474A62"/>
    <w:rsid w:val="00475916"/>
    <w:rsid w:val="0048051E"/>
    <w:rsid w:val="00497EC2"/>
    <w:rsid w:val="004D1F00"/>
    <w:rsid w:val="004F6359"/>
    <w:rsid w:val="00510F85"/>
    <w:rsid w:val="005273FD"/>
    <w:rsid w:val="00534547"/>
    <w:rsid w:val="00545B7B"/>
    <w:rsid w:val="005530A0"/>
    <w:rsid w:val="00566629"/>
    <w:rsid w:val="00567191"/>
    <w:rsid w:val="005A3BC5"/>
    <w:rsid w:val="005C63A5"/>
    <w:rsid w:val="005D60F8"/>
    <w:rsid w:val="006014E8"/>
    <w:rsid w:val="00606161"/>
    <w:rsid w:val="00610376"/>
    <w:rsid w:val="006346AF"/>
    <w:rsid w:val="006B2E00"/>
    <w:rsid w:val="00730BE6"/>
    <w:rsid w:val="00765308"/>
    <w:rsid w:val="00775D5D"/>
    <w:rsid w:val="00781A4B"/>
    <w:rsid w:val="007A0D39"/>
    <w:rsid w:val="008215B2"/>
    <w:rsid w:val="00895E1C"/>
    <w:rsid w:val="00897B5D"/>
    <w:rsid w:val="008F6CC3"/>
    <w:rsid w:val="0094027E"/>
    <w:rsid w:val="009B72FA"/>
    <w:rsid w:val="009C7B68"/>
    <w:rsid w:val="00A007D9"/>
    <w:rsid w:val="00A332D1"/>
    <w:rsid w:val="00A55E58"/>
    <w:rsid w:val="00AB24C2"/>
    <w:rsid w:val="00AB3ECF"/>
    <w:rsid w:val="00B22D14"/>
    <w:rsid w:val="00B47C73"/>
    <w:rsid w:val="00BD548B"/>
    <w:rsid w:val="00BE13AB"/>
    <w:rsid w:val="00C20DFA"/>
    <w:rsid w:val="00C47F56"/>
    <w:rsid w:val="00C53DCD"/>
    <w:rsid w:val="00C60F5D"/>
    <w:rsid w:val="00CA7231"/>
    <w:rsid w:val="00CD4C6B"/>
    <w:rsid w:val="00CD501E"/>
    <w:rsid w:val="00CD6406"/>
    <w:rsid w:val="00D25C2B"/>
    <w:rsid w:val="00DD5809"/>
    <w:rsid w:val="00E140D9"/>
    <w:rsid w:val="00E1575C"/>
    <w:rsid w:val="00E37BDF"/>
    <w:rsid w:val="00E40E2F"/>
    <w:rsid w:val="00E46814"/>
    <w:rsid w:val="00E50A07"/>
    <w:rsid w:val="00E847A6"/>
    <w:rsid w:val="00E84F18"/>
    <w:rsid w:val="00EA4DFE"/>
    <w:rsid w:val="00EB069A"/>
    <w:rsid w:val="00EC7BF8"/>
    <w:rsid w:val="00ED01D1"/>
    <w:rsid w:val="00EF6BD5"/>
    <w:rsid w:val="00EF7236"/>
    <w:rsid w:val="00F27062"/>
    <w:rsid w:val="00F525AF"/>
    <w:rsid w:val="00F90104"/>
    <w:rsid w:val="00F903AE"/>
    <w:rsid w:val="00F91B02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5B65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table" w:styleId="Tabellrutnt">
    <w:name w:val="Table Grid"/>
    <w:basedOn w:val="Normaltabell"/>
    <w:uiPriority w:val="39"/>
    <w:rsid w:val="005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E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forsorjningen.se/avtalade-artiklar/kategorier/dentala-implantat-och-benersaettning/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varuforsorjningen.se/avtalade-artiklar/kategorier/tandvaardsmaterial-foerbruknin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mailto:oyvind.bjerke@varuforsorjningen.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aruforsorjningen.se/avtalade-artiklar/kategorier/tandvaardsmaterial-foerbrukni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vind.bjerke@varuforsorjningen.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yvind.bjerke@varuforsorjningen.s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varuforsorjningen.se/avtalade-artiklar/kategorier/diabetesmaterial/" TargetMode="External"/><Relationship Id="rId19" Type="http://schemas.openxmlformats.org/officeDocument/2006/relationships/hyperlink" Target="mailto:oyvind.bjerke@varuforsorjning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vind.bjerke@varuforsorjningen.se" TargetMode="External"/><Relationship Id="rId14" Type="http://schemas.openxmlformats.org/officeDocument/2006/relationships/hyperlink" Target="http://varuforsorjningen.se/avtalade-artiklar/kategorier/intervention-tavi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2C24-4C9C-4306-89C9-9ED92EDC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4</cp:revision>
  <cp:lastPrinted>2015-10-28T15:19:00Z</cp:lastPrinted>
  <dcterms:created xsi:type="dcterms:W3CDTF">2020-02-28T10:27:00Z</dcterms:created>
  <dcterms:modified xsi:type="dcterms:W3CDTF">2020-03-09T06:53:00Z</dcterms:modified>
</cp:coreProperties>
</file>